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67" w:rsidRDefault="00512F67" w:rsidP="00512F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Граждане, желающие получить консультацию в вопросах муниципального контроля, могут обратиться по следующим адресам:</w:t>
      </w:r>
    </w:p>
    <w:p w:rsidR="00512F67" w:rsidRDefault="00512F67" w:rsidP="00512F67">
      <w:pPr>
        <w:rPr>
          <w:rFonts w:ascii="Times New Roman" w:hAnsi="Times New Roman" w:cs="Times New Roman"/>
          <w:sz w:val="36"/>
          <w:szCs w:val="36"/>
        </w:rPr>
      </w:pPr>
    </w:p>
    <w:p w:rsidR="00512F67" w:rsidRDefault="00512F67" w:rsidP="00512F6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письменной форме:</w:t>
      </w:r>
    </w:p>
    <w:p w:rsidR="00512F67" w:rsidRDefault="00512F67" w:rsidP="00512F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через почту России – 457151, Челябинская область, Октябрьский район, село Чудиново, улица Ленина, 30.</w:t>
      </w:r>
    </w:p>
    <w:p w:rsidR="00512F67" w:rsidRDefault="00512F67" w:rsidP="00512F67">
      <w:pPr>
        <w:rPr>
          <w:rFonts w:ascii="Times New Roman" w:hAnsi="Times New Roman" w:cs="Times New Roman"/>
          <w:sz w:val="36"/>
          <w:szCs w:val="36"/>
        </w:rPr>
      </w:pPr>
    </w:p>
    <w:p w:rsidR="00512F67" w:rsidRPr="00512F67" w:rsidRDefault="00512F67" w:rsidP="00512F67">
      <w:pPr>
        <w:rPr>
          <w:rFonts w:ascii="Times New Roman" w:hAnsi="Times New Roman" w:cs="Times New Roman"/>
          <w:sz w:val="52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написав обращение на официальный сайт администрации Чудиновского сельского поселения в сети Интернет – </w:t>
      </w:r>
      <w:r w:rsidRPr="00512F67">
        <w:rPr>
          <w:rFonts w:ascii="Times New Roman" w:hAnsi="Times New Roman" w:cs="Times New Roman"/>
          <w:sz w:val="36"/>
        </w:rPr>
        <w:t>https://chydinovskoe.eps74.ru/</w:t>
      </w:r>
      <w:r w:rsidRPr="00512F67">
        <w:rPr>
          <w:rFonts w:ascii="Times New Roman" w:hAnsi="Times New Roman" w:cs="Times New Roman"/>
          <w:sz w:val="52"/>
          <w:szCs w:val="36"/>
        </w:rPr>
        <w:t xml:space="preserve"> </w:t>
      </w:r>
    </w:p>
    <w:p w:rsidR="00512F67" w:rsidRDefault="00512F67" w:rsidP="00512F67">
      <w:pPr>
        <w:rPr>
          <w:rFonts w:ascii="Times New Roman" w:hAnsi="Times New Roman" w:cs="Times New Roman"/>
          <w:sz w:val="36"/>
          <w:szCs w:val="36"/>
        </w:rPr>
      </w:pPr>
    </w:p>
    <w:p w:rsidR="00DD5213" w:rsidRDefault="00DD5213"/>
    <w:sectPr w:rsidR="00DD5213" w:rsidSect="00DD5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F67"/>
    <w:rsid w:val="00512F67"/>
    <w:rsid w:val="00DD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F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</cp:revision>
  <dcterms:created xsi:type="dcterms:W3CDTF">2022-04-20T03:53:00Z</dcterms:created>
  <dcterms:modified xsi:type="dcterms:W3CDTF">2022-04-20T03:55:00Z</dcterms:modified>
</cp:coreProperties>
</file>